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F16D" w14:textId="1EA1E22C" w:rsidR="00B810BE" w:rsidRPr="00B810BE" w:rsidRDefault="00B810BE" w:rsidP="00402B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B810BE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Zápisnica o vykonaní volieb do </w:t>
      </w:r>
      <w:r w:rsidR="000049B8">
        <w:rPr>
          <w:rFonts w:ascii="Times New Roman" w:hAnsi="Times New Roman" w:cs="Times New Roman"/>
          <w:b/>
          <w:bCs/>
          <w:sz w:val="28"/>
          <w:szCs w:val="28"/>
          <w:lang w:val="sk-SK"/>
        </w:rPr>
        <w:t>školského parlamentu</w:t>
      </w:r>
    </w:p>
    <w:p w14:paraId="3B335C76" w14:textId="77777777" w:rsidR="007B5687" w:rsidRDefault="007B5687" w:rsidP="008D1D60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48F1C6D" w14:textId="66F40A13" w:rsidR="001F005A" w:rsidRPr="007B5687" w:rsidRDefault="001F005A" w:rsidP="007B568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V súlade s príslušnými právnymi predpismi boli v dňoch </w:t>
      </w: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23. 6. 2026 – 24. 6. 2026</w:t>
      </w: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 prostredníctvom elektronického hlasovania v systéme </w:t>
      </w:r>
      <w:proofErr w:type="spellStart"/>
      <w:r w:rsidRPr="007B5687">
        <w:rPr>
          <w:rFonts w:ascii="Times New Roman" w:hAnsi="Times New Roman" w:cs="Times New Roman"/>
          <w:sz w:val="24"/>
          <w:szCs w:val="24"/>
          <w:lang w:val="sk-SK"/>
        </w:rPr>
        <w:t>EduPage</w:t>
      </w:r>
      <w:proofErr w:type="spellEnd"/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 vykonané voľby zástupcov žiakov do školského parlamentu.</w:t>
      </w:r>
    </w:p>
    <w:p w14:paraId="41426148" w14:textId="77777777" w:rsidR="001F005A" w:rsidRPr="007B5687" w:rsidRDefault="001F005A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Dátum konania volieb:</w:t>
      </w: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 23. 6. 2026 – 24. 6. 2026</w:t>
      </w:r>
    </w:p>
    <w:p w14:paraId="2A9ADF46" w14:textId="77777777" w:rsidR="001F005A" w:rsidRPr="007B5687" w:rsidRDefault="001F005A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Čas začiatku volieb:</w:t>
      </w: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 23. 6. 2026 o 8.00 hod.</w:t>
      </w:r>
    </w:p>
    <w:p w14:paraId="12744B49" w14:textId="77777777" w:rsidR="001F005A" w:rsidRPr="007B5687" w:rsidRDefault="001F005A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Čas ukončenia volieb:</w:t>
      </w: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 24. 6. 2026 o 11.00 hod.</w:t>
      </w:r>
    </w:p>
    <w:p w14:paraId="1278F49B" w14:textId="77777777" w:rsidR="001F005A" w:rsidRPr="007B5687" w:rsidRDefault="001F005A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Prerušenie volieb:</w:t>
      </w: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 Voľby neboli prerušené.</w:t>
      </w:r>
    </w:p>
    <w:p w14:paraId="454CA3EB" w14:textId="77777777" w:rsidR="001F005A" w:rsidRPr="007B5687" w:rsidRDefault="001F005A" w:rsidP="001F005A">
      <w:pPr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Výsledky volieb</w:t>
      </w:r>
    </w:p>
    <w:p w14:paraId="28393E65" w14:textId="77777777" w:rsidR="001F005A" w:rsidRPr="007B5687" w:rsidRDefault="001F005A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Celkový počet oprávnených voličov:</w:t>
      </w: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 357</w:t>
      </w:r>
    </w:p>
    <w:p w14:paraId="371B823B" w14:textId="77777777" w:rsidR="001F005A" w:rsidRPr="007B5687" w:rsidRDefault="001F005A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Počet voličov, ktorým boli vydané hlasovacie lístky:</w:t>
      </w: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 357</w:t>
      </w:r>
    </w:p>
    <w:p w14:paraId="355FED99" w14:textId="77777777" w:rsidR="001F005A" w:rsidRPr="007B5687" w:rsidRDefault="001F005A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Počet odovzdaných hlasovacích lístkov:</w:t>
      </w: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 182</w:t>
      </w:r>
    </w:p>
    <w:p w14:paraId="3C2ACA18" w14:textId="77777777" w:rsidR="001F005A" w:rsidRPr="007B5687" w:rsidRDefault="001F005A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Počet platných hlasovacích lístkov:</w:t>
      </w: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 182</w:t>
      </w:r>
    </w:p>
    <w:p w14:paraId="5097C772" w14:textId="77777777" w:rsidR="001F005A" w:rsidRPr="007B5687" w:rsidRDefault="001F005A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Počet volených členov školského parlamentu:</w:t>
      </w: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 10</w:t>
      </w:r>
    </w:p>
    <w:p w14:paraId="69CB3A40" w14:textId="77777777" w:rsidR="001F005A" w:rsidRPr="007B5687" w:rsidRDefault="001F005A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Počet kandidátov:</w:t>
      </w: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 11</w:t>
      </w:r>
    </w:p>
    <w:p w14:paraId="3486A149" w14:textId="77777777" w:rsidR="001F005A" w:rsidRPr="007B5687" w:rsidRDefault="001F005A" w:rsidP="001F005A">
      <w:pPr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Počet platných hlasov pre jednotlivých kandidátov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1349"/>
      </w:tblGrid>
      <w:tr w:rsidR="001F005A" w:rsidRPr="007B5687" w14:paraId="444F0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646E9" w14:textId="77777777" w:rsidR="001F005A" w:rsidRPr="007B5687" w:rsidRDefault="001F005A" w:rsidP="001F0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5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Kandidát</w:t>
            </w:r>
          </w:p>
        </w:tc>
        <w:tc>
          <w:tcPr>
            <w:tcW w:w="0" w:type="auto"/>
            <w:vAlign w:val="center"/>
            <w:hideMark/>
          </w:tcPr>
          <w:p w14:paraId="3C3B26DF" w14:textId="77777777" w:rsidR="001F005A" w:rsidRPr="007B5687" w:rsidRDefault="001F005A" w:rsidP="001F0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5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Počet hlasov</w:t>
            </w:r>
          </w:p>
        </w:tc>
      </w:tr>
      <w:tr w:rsidR="001F005A" w:rsidRPr="007B5687" w14:paraId="48160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69F2F" w14:textId="1831A6ED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D</w:t>
            </w:r>
            <w:r w:rsidR="00D72F0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Fürst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C58898" w14:textId="77777777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153</w:t>
            </w:r>
          </w:p>
        </w:tc>
      </w:tr>
      <w:tr w:rsidR="001F005A" w:rsidRPr="007B5687" w14:paraId="36E1E2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A3F4E" w14:textId="535D0FF8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</w:t>
            </w:r>
            <w:r w:rsidR="00D72F0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Stipovič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7B5E6A" w14:textId="77777777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152</w:t>
            </w:r>
          </w:p>
        </w:tc>
      </w:tr>
      <w:tr w:rsidR="001F005A" w:rsidRPr="007B5687" w14:paraId="235FCF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B01C0" w14:textId="0A3B2B9D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L</w:t>
            </w:r>
            <w:r w:rsidR="00D72F0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Kuracina</w:t>
            </w:r>
          </w:p>
        </w:tc>
        <w:tc>
          <w:tcPr>
            <w:tcW w:w="0" w:type="auto"/>
            <w:vAlign w:val="center"/>
            <w:hideMark/>
          </w:tcPr>
          <w:p w14:paraId="2B3ECD89" w14:textId="77777777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148</w:t>
            </w:r>
          </w:p>
        </w:tc>
      </w:tr>
      <w:tr w:rsidR="001F005A" w:rsidRPr="007B5687" w14:paraId="0A30F3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19719" w14:textId="7B55EEE8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  <w:r w:rsidR="00D72F0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Gašparovič</w:t>
            </w:r>
          </w:p>
        </w:tc>
        <w:tc>
          <w:tcPr>
            <w:tcW w:w="0" w:type="auto"/>
            <w:vAlign w:val="center"/>
            <w:hideMark/>
          </w:tcPr>
          <w:p w14:paraId="10FE6337" w14:textId="77777777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146</w:t>
            </w:r>
          </w:p>
        </w:tc>
      </w:tr>
      <w:tr w:rsidR="001F005A" w:rsidRPr="007B5687" w14:paraId="2E194B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08F8E" w14:textId="7906905F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  <w:r w:rsidR="00D72F0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Truchan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C001FE" w14:textId="77777777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145</w:t>
            </w:r>
          </w:p>
        </w:tc>
      </w:tr>
      <w:tr w:rsidR="001F005A" w:rsidRPr="007B5687" w14:paraId="23EDE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24E5B" w14:textId="6EBE1F20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T</w:t>
            </w:r>
            <w:r w:rsidR="004C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Koller</w:t>
            </w:r>
          </w:p>
        </w:tc>
        <w:tc>
          <w:tcPr>
            <w:tcW w:w="0" w:type="auto"/>
            <w:vAlign w:val="center"/>
            <w:hideMark/>
          </w:tcPr>
          <w:p w14:paraId="2564B7DA" w14:textId="77777777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141</w:t>
            </w:r>
          </w:p>
        </w:tc>
      </w:tr>
      <w:tr w:rsidR="001F005A" w:rsidRPr="007B5687" w14:paraId="3F6F52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09EED" w14:textId="1EE34D0C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D</w:t>
            </w:r>
            <w:r w:rsidR="004C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. </w:t>
            </w: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Kozáková</w:t>
            </w:r>
          </w:p>
        </w:tc>
        <w:tc>
          <w:tcPr>
            <w:tcW w:w="0" w:type="auto"/>
            <w:vAlign w:val="center"/>
            <w:hideMark/>
          </w:tcPr>
          <w:p w14:paraId="4ADDF0E5" w14:textId="77777777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141</w:t>
            </w:r>
          </w:p>
        </w:tc>
      </w:tr>
      <w:tr w:rsidR="001F005A" w:rsidRPr="007B5687" w14:paraId="7B7BEB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6A295" w14:textId="2C131C0F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</w:t>
            </w:r>
            <w:r w:rsidR="004C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Al </w:t>
            </w:r>
            <w:proofErr w:type="spellStart"/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Zafari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87F2D6" w14:textId="77777777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135</w:t>
            </w:r>
          </w:p>
        </w:tc>
      </w:tr>
      <w:tr w:rsidR="001F005A" w:rsidRPr="007B5687" w14:paraId="3D6D39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C416D" w14:textId="03F6EA94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A</w:t>
            </w:r>
            <w:r w:rsidR="004C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Rybár</w:t>
            </w:r>
          </w:p>
        </w:tc>
        <w:tc>
          <w:tcPr>
            <w:tcW w:w="0" w:type="auto"/>
            <w:vAlign w:val="center"/>
            <w:hideMark/>
          </w:tcPr>
          <w:p w14:paraId="7766CA56" w14:textId="77777777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128</w:t>
            </w:r>
          </w:p>
        </w:tc>
      </w:tr>
      <w:tr w:rsidR="001F005A" w:rsidRPr="007B5687" w14:paraId="60778B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62C06" w14:textId="20F15D2A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L</w:t>
            </w:r>
            <w:r w:rsidR="004C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Trajčov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E3B3DA" w14:textId="77777777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126</w:t>
            </w:r>
          </w:p>
        </w:tc>
      </w:tr>
      <w:tr w:rsidR="001F005A" w:rsidRPr="007B5687" w14:paraId="618B1E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2C7B7" w14:textId="3116F302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  <w:r w:rsidR="004C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Hovančák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24A998" w14:textId="77777777" w:rsidR="001F005A" w:rsidRPr="00BF05AD" w:rsidRDefault="001F005A" w:rsidP="001F005A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BF05A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123</w:t>
            </w:r>
          </w:p>
        </w:tc>
      </w:tr>
    </w:tbl>
    <w:p w14:paraId="312034D5" w14:textId="77777777" w:rsidR="001F005A" w:rsidRPr="007B5687" w:rsidRDefault="001F005A" w:rsidP="001F005A">
      <w:pPr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Zoznam zvolených kandidátov</w:t>
      </w:r>
    </w:p>
    <w:p w14:paraId="3B97A3E6" w14:textId="77777777" w:rsidR="001F005A" w:rsidRPr="007B5687" w:rsidRDefault="001F005A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7B5687">
        <w:rPr>
          <w:rFonts w:ascii="Times New Roman" w:hAnsi="Times New Roman" w:cs="Times New Roman"/>
          <w:sz w:val="24"/>
          <w:szCs w:val="24"/>
          <w:lang w:val="sk-SK"/>
        </w:rPr>
        <w:t>Na základe výsledkov volieb bolo do školského parlamentu zvolených 10 kandidátov s najvyšším počtom získaných hlasov:</w:t>
      </w:r>
    </w:p>
    <w:p w14:paraId="43778433" w14:textId="77777777" w:rsidR="001F005A" w:rsidRPr="00BF05AD" w:rsidRDefault="001F005A" w:rsidP="001F005A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 xml:space="preserve">Dominik </w:t>
      </w:r>
      <w:proofErr w:type="spellStart"/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>Fürst</w:t>
      </w:r>
      <w:proofErr w:type="spellEnd"/>
    </w:p>
    <w:p w14:paraId="5B17639B" w14:textId="77777777" w:rsidR="001F005A" w:rsidRPr="00BF05AD" w:rsidRDefault="001F005A" w:rsidP="001F005A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 xml:space="preserve">Nela </w:t>
      </w:r>
      <w:proofErr w:type="spellStart"/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>Stipovič</w:t>
      </w:r>
      <w:proofErr w:type="spellEnd"/>
    </w:p>
    <w:p w14:paraId="2B550B4D" w14:textId="77777777" w:rsidR="001F005A" w:rsidRPr="00BF05AD" w:rsidRDefault="001F005A" w:rsidP="001F005A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>Lukáš Kuracina</w:t>
      </w:r>
    </w:p>
    <w:p w14:paraId="789F4237" w14:textId="77777777" w:rsidR="001F005A" w:rsidRPr="00BF05AD" w:rsidRDefault="001F005A" w:rsidP="001F005A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>Michal Gašparovič</w:t>
      </w:r>
    </w:p>
    <w:p w14:paraId="10BC2F7F" w14:textId="77777777" w:rsidR="001F005A" w:rsidRPr="00BF05AD" w:rsidRDefault="001F005A" w:rsidP="001F005A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 xml:space="preserve">Milo </w:t>
      </w:r>
      <w:proofErr w:type="spellStart"/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>Truchan</w:t>
      </w:r>
      <w:proofErr w:type="spellEnd"/>
    </w:p>
    <w:p w14:paraId="1E76C3D3" w14:textId="77777777" w:rsidR="001F005A" w:rsidRPr="00BF05AD" w:rsidRDefault="001F005A" w:rsidP="001F005A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>Teodor Koller</w:t>
      </w:r>
    </w:p>
    <w:p w14:paraId="4D434154" w14:textId="77777777" w:rsidR="001F005A" w:rsidRPr="00BF05AD" w:rsidRDefault="001F005A" w:rsidP="001F005A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>Daniela Kozáková</w:t>
      </w:r>
    </w:p>
    <w:p w14:paraId="282E1EE4" w14:textId="77777777" w:rsidR="001F005A" w:rsidRPr="00BF05AD" w:rsidRDefault="001F005A" w:rsidP="001F005A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proofErr w:type="spellStart"/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>Sara</w:t>
      </w:r>
      <w:proofErr w:type="spellEnd"/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 xml:space="preserve"> Al </w:t>
      </w:r>
      <w:proofErr w:type="spellStart"/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>Zafari</w:t>
      </w:r>
      <w:proofErr w:type="spellEnd"/>
    </w:p>
    <w:p w14:paraId="05890AEA" w14:textId="6508AF96" w:rsidR="00ED08BD" w:rsidRPr="00ED08BD" w:rsidRDefault="001F005A" w:rsidP="00ED08BD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proofErr w:type="spellStart"/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>Artur</w:t>
      </w:r>
      <w:proofErr w:type="spellEnd"/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 xml:space="preserve"> Rybár</w:t>
      </w:r>
    </w:p>
    <w:p w14:paraId="6C1B02BC" w14:textId="77777777" w:rsidR="001F005A" w:rsidRPr="00BF05AD" w:rsidRDefault="001F005A" w:rsidP="001F005A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proofErr w:type="spellStart"/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>Liliana</w:t>
      </w:r>
      <w:proofErr w:type="spellEnd"/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 xml:space="preserve"> </w:t>
      </w:r>
      <w:proofErr w:type="spellStart"/>
      <w:r w:rsidRPr="00BF05AD">
        <w:rPr>
          <w:rFonts w:ascii="Times New Roman" w:hAnsi="Times New Roman" w:cs="Times New Roman"/>
          <w:b/>
          <w:bCs/>
          <w:sz w:val="20"/>
          <w:szCs w:val="20"/>
          <w:lang w:val="sk-SK"/>
        </w:rPr>
        <w:t>Trajčov</w:t>
      </w:r>
      <w:proofErr w:type="spellEnd"/>
    </w:p>
    <w:p w14:paraId="1426140B" w14:textId="77777777" w:rsidR="00ED08BD" w:rsidRDefault="00ED08BD" w:rsidP="001F005A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29CC0D42" w14:textId="50D19AA2" w:rsidR="00BF05AD" w:rsidRDefault="001F005A" w:rsidP="001F00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687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051A0C" w:rsidRPr="007B5687">
        <w:rPr>
          <w:rFonts w:ascii="Times New Roman" w:hAnsi="Times New Roman" w:cs="Times New Roman"/>
          <w:sz w:val="24"/>
          <w:szCs w:val="24"/>
          <w:lang w:val="sk-SK"/>
        </w:rPr>
        <w:t> Bratislave</w:t>
      </w:r>
      <w:r w:rsidRPr="007B5687">
        <w:rPr>
          <w:rFonts w:ascii="Times New Roman" w:hAnsi="Times New Roman" w:cs="Times New Roman"/>
          <w:sz w:val="24"/>
          <w:szCs w:val="24"/>
          <w:lang w:val="sk-SK"/>
        </w:rPr>
        <w:t xml:space="preserve">, dňa </w:t>
      </w:r>
      <w:r w:rsidR="00051A0C" w:rsidRPr="007B5687">
        <w:rPr>
          <w:rFonts w:ascii="Times New Roman" w:hAnsi="Times New Roman" w:cs="Times New Roman"/>
          <w:sz w:val="24"/>
          <w:szCs w:val="24"/>
          <w:lang w:val="sk-SK"/>
        </w:rPr>
        <w:t>2</w:t>
      </w:r>
      <w:r w:rsidR="00ED08BD">
        <w:rPr>
          <w:rFonts w:ascii="Times New Roman" w:hAnsi="Times New Roman" w:cs="Times New Roman"/>
          <w:sz w:val="24"/>
          <w:szCs w:val="24"/>
          <w:lang w:val="sk-SK"/>
        </w:rPr>
        <w:t>6</w:t>
      </w:r>
      <w:r w:rsidR="00051A0C" w:rsidRPr="007B5687">
        <w:rPr>
          <w:rFonts w:ascii="Times New Roman" w:hAnsi="Times New Roman" w:cs="Times New Roman"/>
          <w:sz w:val="24"/>
          <w:szCs w:val="24"/>
          <w:lang w:val="sk-SK"/>
        </w:rPr>
        <w:t>.06.2026</w:t>
      </w:r>
      <w:r w:rsidR="00EF02E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                                            </w:t>
      </w:r>
      <w:r w:rsidR="00EF02EC"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Predseda volebnej komisie</w:t>
      </w:r>
      <w:r w:rsidR="00EF02E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</w:p>
    <w:p w14:paraId="6531AF7C" w14:textId="0A22257D" w:rsidR="001F005A" w:rsidRPr="007B5687" w:rsidRDefault="00BF05AD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981DF1" w:rsidRPr="00981DF1">
        <w:rPr>
          <w:rFonts w:ascii="Times New Roman" w:hAnsi="Times New Roman" w:cs="Times New Roman"/>
          <w:b/>
          <w:bCs/>
          <w:sz w:val="24"/>
          <w:szCs w:val="24"/>
        </w:rPr>
        <w:t>JUDr. František Gutek</w:t>
      </w:r>
      <w:r w:rsidR="00EF02E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                                                                                  </w:t>
      </w:r>
    </w:p>
    <w:p w14:paraId="3E260E1A" w14:textId="5CAAD2DB" w:rsidR="001F005A" w:rsidRPr="007B5687" w:rsidRDefault="00EF02EC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</w:t>
      </w:r>
      <w:r w:rsidR="001F005A" w:rsidRPr="007B5687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................................................................</w:t>
      </w:r>
    </w:p>
    <w:p w14:paraId="54F7BE0E" w14:textId="57622FE1" w:rsidR="001F005A" w:rsidRPr="00BF05AD" w:rsidRDefault="00EF02EC" w:rsidP="001F005A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       </w:t>
      </w:r>
      <w:r w:rsidRPr="00BF05AD">
        <w:rPr>
          <w:rFonts w:ascii="Times New Roman" w:hAnsi="Times New Roman" w:cs="Times New Roman"/>
          <w:lang w:val="sk-SK"/>
        </w:rPr>
        <w:t xml:space="preserve"> </w:t>
      </w:r>
      <w:r w:rsidR="001F005A" w:rsidRPr="00BF05AD">
        <w:rPr>
          <w:rFonts w:ascii="Times New Roman" w:hAnsi="Times New Roman" w:cs="Times New Roman"/>
          <w:lang w:val="sk-SK"/>
        </w:rPr>
        <w:t>p</w:t>
      </w:r>
      <w:r w:rsidR="00BF05AD" w:rsidRPr="00BF05AD">
        <w:rPr>
          <w:rFonts w:ascii="Times New Roman" w:hAnsi="Times New Roman" w:cs="Times New Roman"/>
          <w:lang w:val="sk-SK"/>
        </w:rPr>
        <w:t>odpis</w:t>
      </w:r>
    </w:p>
    <w:p w14:paraId="3F430B48" w14:textId="4509548A" w:rsidR="001F005A" w:rsidRDefault="00EF02EC" w:rsidP="001F005A">
      <w:pPr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                                                                                                 </w:t>
      </w:r>
      <w:r w:rsidR="001F005A" w:rsidRPr="007B5687">
        <w:rPr>
          <w:rFonts w:ascii="Times New Roman" w:hAnsi="Times New Roman" w:cs="Times New Roman"/>
          <w:b/>
          <w:bCs/>
          <w:sz w:val="24"/>
          <w:szCs w:val="24"/>
          <w:lang w:val="sk-SK"/>
        </w:rPr>
        <w:t>Overovateľ zápisnice</w:t>
      </w:r>
    </w:p>
    <w:p w14:paraId="665B4A22" w14:textId="2DD6A23E" w:rsidR="00BF05AD" w:rsidRPr="007B5687" w:rsidRDefault="00BF05AD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                                                                                                 Mgr. Lukáš Horbaľ</w:t>
      </w:r>
    </w:p>
    <w:p w14:paraId="56674F2B" w14:textId="44BA35B8" w:rsidR="001F005A" w:rsidRPr="007B5687" w:rsidRDefault="00EF02EC" w:rsidP="001F005A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</w:t>
      </w:r>
      <w:r w:rsidR="001F005A" w:rsidRPr="007B5687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................................................................</w:t>
      </w:r>
    </w:p>
    <w:p w14:paraId="0F8B8040" w14:textId="06EECFD5" w:rsidR="00D036B7" w:rsidRPr="00BF05AD" w:rsidRDefault="00BF05AD" w:rsidP="001F005A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</w:t>
      </w:r>
      <w:r w:rsidRPr="00BF05AD">
        <w:rPr>
          <w:rFonts w:ascii="Times New Roman" w:hAnsi="Times New Roman" w:cs="Times New Roman"/>
        </w:rPr>
        <w:t>podpis</w:t>
      </w:r>
    </w:p>
    <w:sectPr w:rsidR="00D036B7" w:rsidRPr="00BF05AD" w:rsidSect="00402B18">
      <w:footerReference w:type="default" r:id="rId7"/>
      <w:pgSz w:w="11909" w:h="16834"/>
      <w:pgMar w:top="510" w:right="720" w:bottom="720" w:left="720" w:header="113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795B" w14:textId="77777777" w:rsidR="00A14BBC" w:rsidRDefault="00A14BBC">
      <w:pPr>
        <w:spacing w:line="240" w:lineRule="auto"/>
      </w:pPr>
      <w:r>
        <w:separator/>
      </w:r>
    </w:p>
  </w:endnote>
  <w:endnote w:type="continuationSeparator" w:id="0">
    <w:p w14:paraId="0B017276" w14:textId="77777777" w:rsidR="00A14BBC" w:rsidRDefault="00A14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D2DD" w14:textId="77777777" w:rsidR="00D036B7" w:rsidRDefault="00BF6509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B7BC67" wp14:editId="311819CE">
          <wp:simplePos x="0" y="0"/>
          <wp:positionH relativeFrom="page">
            <wp:align>right</wp:align>
          </wp:positionH>
          <wp:positionV relativeFrom="paragraph">
            <wp:posOffset>-651510</wp:posOffset>
          </wp:positionV>
          <wp:extent cx="7543620" cy="1085292"/>
          <wp:effectExtent l="0" t="0" r="635" b="63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55"/>
                  <a:stretch>
                    <a:fillRect/>
                  </a:stretch>
                </pic:blipFill>
                <pic:spPr>
                  <a:xfrm>
                    <a:off x="0" y="0"/>
                    <a:ext cx="7543620" cy="1085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DC52" w14:textId="77777777" w:rsidR="00A14BBC" w:rsidRDefault="00A14BBC">
      <w:pPr>
        <w:spacing w:line="240" w:lineRule="auto"/>
      </w:pPr>
      <w:r>
        <w:separator/>
      </w:r>
    </w:p>
  </w:footnote>
  <w:footnote w:type="continuationSeparator" w:id="0">
    <w:p w14:paraId="298C3355" w14:textId="77777777" w:rsidR="00A14BBC" w:rsidRDefault="00A14B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708"/>
    <w:multiLevelType w:val="multilevel"/>
    <w:tmpl w:val="1838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11B21"/>
    <w:multiLevelType w:val="hybridMultilevel"/>
    <w:tmpl w:val="EE9460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A5900"/>
    <w:multiLevelType w:val="multilevel"/>
    <w:tmpl w:val="3364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923509">
    <w:abstractNumId w:val="0"/>
  </w:num>
  <w:num w:numId="2" w16cid:durableId="821508964">
    <w:abstractNumId w:val="1"/>
  </w:num>
  <w:num w:numId="3" w16cid:durableId="351035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6B7"/>
    <w:rsid w:val="000049B8"/>
    <w:rsid w:val="00016C67"/>
    <w:rsid w:val="000378ED"/>
    <w:rsid w:val="00051A0C"/>
    <w:rsid w:val="000521BC"/>
    <w:rsid w:val="00135533"/>
    <w:rsid w:val="00135DDF"/>
    <w:rsid w:val="00175A52"/>
    <w:rsid w:val="0018570B"/>
    <w:rsid w:val="001D6C81"/>
    <w:rsid w:val="001E0944"/>
    <w:rsid w:val="001E2256"/>
    <w:rsid w:val="001F005A"/>
    <w:rsid w:val="001F7A16"/>
    <w:rsid w:val="002A6913"/>
    <w:rsid w:val="002C0660"/>
    <w:rsid w:val="002D2B86"/>
    <w:rsid w:val="00337C68"/>
    <w:rsid w:val="003624FB"/>
    <w:rsid w:val="00374BFF"/>
    <w:rsid w:val="00402B18"/>
    <w:rsid w:val="004C6CA6"/>
    <w:rsid w:val="00553DE9"/>
    <w:rsid w:val="005A55AD"/>
    <w:rsid w:val="005F482A"/>
    <w:rsid w:val="00680313"/>
    <w:rsid w:val="00774F9B"/>
    <w:rsid w:val="007B5687"/>
    <w:rsid w:val="008D1D60"/>
    <w:rsid w:val="0090678D"/>
    <w:rsid w:val="0091731C"/>
    <w:rsid w:val="00933AEA"/>
    <w:rsid w:val="00981DF1"/>
    <w:rsid w:val="00A0790F"/>
    <w:rsid w:val="00A1478B"/>
    <w:rsid w:val="00A14BBC"/>
    <w:rsid w:val="00AF276C"/>
    <w:rsid w:val="00B57908"/>
    <w:rsid w:val="00B810BE"/>
    <w:rsid w:val="00BB795A"/>
    <w:rsid w:val="00BF05AD"/>
    <w:rsid w:val="00BF6509"/>
    <w:rsid w:val="00C40185"/>
    <w:rsid w:val="00CA3A84"/>
    <w:rsid w:val="00D036B7"/>
    <w:rsid w:val="00D72F02"/>
    <w:rsid w:val="00D9394B"/>
    <w:rsid w:val="00E01F6B"/>
    <w:rsid w:val="00E27F60"/>
    <w:rsid w:val="00E578FD"/>
    <w:rsid w:val="00E77F59"/>
    <w:rsid w:val="00E869FA"/>
    <w:rsid w:val="00ED08BD"/>
    <w:rsid w:val="00E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9E3DF"/>
  <w15:docId w15:val="{91105A33-72B0-4D2A-B85A-C3AF55F9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lavika">
    <w:name w:val="header"/>
    <w:basedOn w:val="Normlny"/>
    <w:link w:val="HlavikaChar"/>
    <w:uiPriority w:val="99"/>
    <w:unhideWhenUsed/>
    <w:rsid w:val="001D6C8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C81"/>
  </w:style>
  <w:style w:type="paragraph" w:styleId="Pta">
    <w:name w:val="footer"/>
    <w:basedOn w:val="Normlny"/>
    <w:link w:val="PtaChar"/>
    <w:uiPriority w:val="99"/>
    <w:unhideWhenUsed/>
    <w:rsid w:val="001D6C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C81"/>
  </w:style>
  <w:style w:type="paragraph" w:styleId="Odsekzoznamu">
    <w:name w:val="List Paragraph"/>
    <w:basedOn w:val="Normlny"/>
    <w:uiPriority w:val="34"/>
    <w:qFormat/>
    <w:rsid w:val="00CA3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Naděžda Točená</dc:creator>
  <cp:lastModifiedBy>Horbaľ Lukáš</cp:lastModifiedBy>
  <cp:revision>6</cp:revision>
  <cp:lastPrinted>2026-06-24T11:29:00Z</cp:lastPrinted>
  <dcterms:created xsi:type="dcterms:W3CDTF">2026-06-24T11:49:00Z</dcterms:created>
  <dcterms:modified xsi:type="dcterms:W3CDTF">2026-06-26T06:55:00Z</dcterms:modified>
</cp:coreProperties>
</file>